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6B860" w14:textId="77777777" w:rsidR="00A7220D" w:rsidRPr="00052045" w:rsidRDefault="00A7220D" w:rsidP="000B70C9">
      <w:pPr>
        <w:tabs>
          <w:tab w:val="center" w:pos="7560"/>
        </w:tabs>
        <w:spacing w:after="0" w:line="240" w:lineRule="auto"/>
        <w:ind w:right="180"/>
        <w:rPr>
          <w:rFonts w:ascii="Times New Roman" w:hAnsi="Times New Roman"/>
          <w:sz w:val="20"/>
          <w:szCs w:val="20"/>
          <w:lang w:eastAsia="fr-FR"/>
        </w:rPr>
      </w:pPr>
    </w:p>
    <w:p w14:paraId="63BC026E" w14:textId="62AFD48E" w:rsidR="000B70C9" w:rsidRDefault="00E679B0" w:rsidP="00052045">
      <w:pPr>
        <w:spacing w:after="0" w:line="240" w:lineRule="auto"/>
        <w:ind w:right="180"/>
        <w:rPr>
          <w:noProof/>
          <w:lang w:eastAsia="fr-FR"/>
        </w:rPr>
      </w:pPr>
      <w:r w:rsidRPr="00F0667B">
        <w:rPr>
          <w:noProof/>
          <w:lang w:eastAsia="fr-FR"/>
        </w:rPr>
        <w:drawing>
          <wp:inline distT="0" distB="0" distL="0" distR="0" wp14:anchorId="09E18083" wp14:editId="05F3527A">
            <wp:extent cx="1590675" cy="6572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70C9">
        <w:rPr>
          <w:noProof/>
          <w:lang w:eastAsia="fr-FR"/>
        </w:rPr>
        <w:tab/>
      </w:r>
      <w:r w:rsidR="000B70C9">
        <w:rPr>
          <w:noProof/>
          <w:lang w:eastAsia="fr-FR"/>
        </w:rPr>
        <w:tab/>
      </w:r>
      <w:r w:rsidR="000B70C9">
        <w:rPr>
          <w:noProof/>
          <w:lang w:eastAsia="fr-FR"/>
        </w:rPr>
        <w:tab/>
      </w:r>
      <w:r w:rsidR="000B70C9">
        <w:rPr>
          <w:noProof/>
          <w:lang w:eastAsia="fr-FR"/>
        </w:rPr>
        <w:tab/>
      </w:r>
      <w:r w:rsidR="000B70C9">
        <w:rPr>
          <w:noProof/>
          <w:lang w:eastAsia="fr-FR"/>
        </w:rPr>
        <w:tab/>
      </w:r>
      <w:r w:rsidR="000B70C9">
        <w:rPr>
          <w:noProof/>
          <w:lang w:eastAsia="fr-FR"/>
        </w:rPr>
        <w:tab/>
      </w:r>
      <w:r w:rsidR="000B70C9">
        <w:rPr>
          <w:noProof/>
          <w:lang w:eastAsia="fr-FR"/>
        </w:rPr>
        <w:tab/>
      </w:r>
      <w:r w:rsidR="000B70C9">
        <w:rPr>
          <w:noProof/>
          <w:lang w:eastAsia="fr-FR"/>
        </w:rPr>
        <w:tab/>
      </w:r>
    </w:p>
    <w:p w14:paraId="3EB621B5" w14:textId="77777777" w:rsidR="00A7220D" w:rsidRDefault="00A7220D" w:rsidP="00052045">
      <w:pPr>
        <w:spacing w:after="0" w:line="240" w:lineRule="auto"/>
        <w:ind w:right="180"/>
        <w:rPr>
          <w:rFonts w:ascii="Times New Roman" w:hAnsi="Times New Roman"/>
          <w:i/>
          <w:iCs/>
          <w:sz w:val="20"/>
          <w:szCs w:val="20"/>
          <w:lang w:eastAsia="fr-FR"/>
        </w:rPr>
      </w:pPr>
    </w:p>
    <w:p w14:paraId="6C37FE3C" w14:textId="77777777" w:rsidR="00A7220D" w:rsidRDefault="00A7220D" w:rsidP="00052045">
      <w:pPr>
        <w:spacing w:after="0" w:line="240" w:lineRule="auto"/>
        <w:ind w:right="180"/>
        <w:rPr>
          <w:rFonts w:ascii="Times New Roman" w:hAnsi="Times New Roman"/>
          <w:i/>
          <w:iCs/>
          <w:sz w:val="20"/>
          <w:szCs w:val="20"/>
          <w:lang w:eastAsia="fr-FR"/>
        </w:rPr>
      </w:pPr>
    </w:p>
    <w:p w14:paraId="4A503DF7" w14:textId="6070B5FC" w:rsidR="00A7220D" w:rsidRDefault="00484E68" w:rsidP="00052045">
      <w:pPr>
        <w:spacing w:after="0" w:line="240" w:lineRule="auto"/>
        <w:ind w:right="180"/>
        <w:rPr>
          <w:rFonts w:ascii="Times New Roman" w:hAnsi="Times New Roman"/>
          <w:i/>
          <w:iCs/>
          <w:sz w:val="20"/>
          <w:szCs w:val="20"/>
          <w:lang w:eastAsia="fr-FR"/>
        </w:rPr>
      </w:pPr>
      <w:r>
        <w:t>Centre de Nanosciences et de Nanotechnologies, C2N, </w:t>
      </w:r>
      <w:r>
        <w:br/>
        <w:t>10 boulevard Thomas Gobert</w:t>
      </w:r>
      <w:r>
        <w:br/>
        <w:t>91120 Palaiseau</w:t>
      </w:r>
    </w:p>
    <w:p w14:paraId="036613CD" w14:textId="77777777" w:rsidR="00A7220D" w:rsidRDefault="00A7220D" w:rsidP="00052045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fr-FR"/>
        </w:rPr>
      </w:pPr>
    </w:p>
    <w:p w14:paraId="7E12483B" w14:textId="77777777" w:rsidR="000B70C9" w:rsidRDefault="000B70C9" w:rsidP="00052045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fr-FR"/>
        </w:rPr>
      </w:pPr>
    </w:p>
    <w:p w14:paraId="1E69F872" w14:textId="77777777" w:rsidR="000B70C9" w:rsidRPr="00C74281" w:rsidRDefault="000B70C9" w:rsidP="00052045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fr-FR"/>
        </w:rPr>
      </w:pPr>
    </w:p>
    <w:p w14:paraId="626CEE60" w14:textId="77777777" w:rsidR="00A7220D" w:rsidRPr="00484E68" w:rsidRDefault="00A7220D" w:rsidP="00052045">
      <w:pPr>
        <w:keepNext/>
        <w:shd w:val="clear" w:color="auto" w:fill="C0C0C0"/>
        <w:tabs>
          <w:tab w:val="left" w:pos="3969"/>
        </w:tabs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szCs w:val="28"/>
          <w:lang w:eastAsia="fr-FR"/>
        </w:rPr>
      </w:pPr>
      <w:r w:rsidRPr="00484E68">
        <w:rPr>
          <w:rFonts w:asciiTheme="minorHAnsi" w:hAnsiTheme="minorHAnsi" w:cstheme="minorHAnsi"/>
          <w:b/>
          <w:sz w:val="28"/>
          <w:szCs w:val="28"/>
          <w:lang w:eastAsia="fr-FR"/>
        </w:rPr>
        <w:t>RE</w:t>
      </w:r>
      <w:r w:rsidR="00D43EC7" w:rsidRPr="00484E68">
        <w:rPr>
          <w:rFonts w:asciiTheme="minorHAnsi" w:hAnsiTheme="minorHAnsi" w:cstheme="minorHAnsi"/>
          <w:b/>
          <w:sz w:val="28"/>
          <w:szCs w:val="28"/>
          <w:lang w:eastAsia="fr-FR"/>
        </w:rPr>
        <w:t>Ç</w:t>
      </w:r>
      <w:r w:rsidRPr="00484E68">
        <w:rPr>
          <w:rFonts w:asciiTheme="minorHAnsi" w:hAnsiTheme="minorHAnsi" w:cstheme="minorHAnsi"/>
          <w:b/>
          <w:sz w:val="28"/>
          <w:szCs w:val="28"/>
          <w:lang w:eastAsia="fr-FR"/>
        </w:rPr>
        <w:t>U DE D</w:t>
      </w:r>
      <w:r w:rsidR="00D43EC7" w:rsidRPr="00484E68">
        <w:rPr>
          <w:rFonts w:asciiTheme="minorHAnsi" w:hAnsiTheme="minorHAnsi" w:cstheme="minorHAnsi"/>
          <w:b/>
          <w:sz w:val="28"/>
          <w:szCs w:val="28"/>
          <w:lang w:eastAsia="fr-FR"/>
        </w:rPr>
        <w:t>É</w:t>
      </w:r>
      <w:r w:rsidRPr="00484E68">
        <w:rPr>
          <w:rFonts w:asciiTheme="minorHAnsi" w:hAnsiTheme="minorHAnsi" w:cstheme="minorHAnsi"/>
          <w:b/>
          <w:sz w:val="28"/>
          <w:szCs w:val="28"/>
          <w:lang w:eastAsia="fr-FR"/>
        </w:rPr>
        <w:t>P</w:t>
      </w:r>
      <w:r w:rsidR="00D43EC7" w:rsidRPr="00484E68">
        <w:rPr>
          <w:rFonts w:asciiTheme="minorHAnsi" w:hAnsiTheme="minorHAnsi" w:cstheme="minorHAnsi"/>
          <w:b/>
          <w:sz w:val="28"/>
          <w:szCs w:val="28"/>
          <w:lang w:eastAsia="fr-FR"/>
        </w:rPr>
        <w:t>Ô</w:t>
      </w:r>
      <w:r w:rsidRPr="00484E68">
        <w:rPr>
          <w:rFonts w:asciiTheme="minorHAnsi" w:hAnsiTheme="minorHAnsi" w:cstheme="minorHAnsi"/>
          <w:b/>
          <w:sz w:val="28"/>
          <w:szCs w:val="28"/>
          <w:lang w:eastAsia="fr-FR"/>
        </w:rPr>
        <w:t xml:space="preserve">T </w:t>
      </w:r>
      <w:r w:rsidR="000B70C9" w:rsidRPr="00484E68">
        <w:rPr>
          <w:rFonts w:asciiTheme="minorHAnsi" w:hAnsiTheme="minorHAnsi" w:cstheme="minorHAnsi"/>
          <w:b/>
          <w:sz w:val="28"/>
          <w:szCs w:val="28"/>
          <w:lang w:eastAsia="fr-FR"/>
        </w:rPr>
        <w:t>D’</w:t>
      </w:r>
      <w:r w:rsidR="0069248E" w:rsidRPr="00484E68">
        <w:rPr>
          <w:rFonts w:asciiTheme="minorHAnsi" w:hAnsiTheme="minorHAnsi" w:cstheme="minorHAnsi"/>
          <w:b/>
          <w:sz w:val="28"/>
          <w:szCs w:val="28"/>
          <w:lang w:eastAsia="fr-FR"/>
        </w:rPr>
        <w:t>ECHANTILLON</w:t>
      </w:r>
    </w:p>
    <w:p w14:paraId="0801C53A" w14:textId="77777777" w:rsidR="00A7220D" w:rsidRPr="00484E68" w:rsidRDefault="00A7220D" w:rsidP="00052045">
      <w:pPr>
        <w:spacing w:after="0" w:line="240" w:lineRule="auto"/>
        <w:rPr>
          <w:rFonts w:asciiTheme="minorHAnsi" w:hAnsiTheme="minorHAnsi" w:cstheme="minorHAnsi"/>
          <w:sz w:val="16"/>
          <w:szCs w:val="16"/>
          <w:lang w:eastAsia="fr-FR"/>
        </w:rPr>
      </w:pPr>
    </w:p>
    <w:p w14:paraId="2F94248D" w14:textId="77777777" w:rsidR="00A7220D" w:rsidRPr="00484E68" w:rsidRDefault="00A7220D" w:rsidP="00052045">
      <w:pPr>
        <w:tabs>
          <w:tab w:val="left" w:leader="dot" w:pos="9900"/>
        </w:tabs>
        <w:spacing w:before="120" w:after="0" w:line="360" w:lineRule="auto"/>
        <w:rPr>
          <w:rFonts w:asciiTheme="minorHAnsi" w:hAnsiTheme="minorHAnsi" w:cstheme="minorHAnsi"/>
          <w:b/>
          <w:sz w:val="24"/>
          <w:szCs w:val="24"/>
          <w:lang w:eastAsia="fr-FR"/>
        </w:rPr>
      </w:pPr>
    </w:p>
    <w:p w14:paraId="614B1342" w14:textId="694F671F" w:rsidR="00A7220D" w:rsidRPr="00484E68" w:rsidRDefault="00A7220D" w:rsidP="00052045">
      <w:pPr>
        <w:tabs>
          <w:tab w:val="left" w:leader="dot" w:pos="9900"/>
        </w:tabs>
        <w:spacing w:before="120" w:after="0" w:line="360" w:lineRule="auto"/>
        <w:rPr>
          <w:rFonts w:asciiTheme="minorHAnsi" w:hAnsiTheme="minorHAnsi" w:cstheme="minorHAnsi"/>
          <w:sz w:val="24"/>
          <w:szCs w:val="24"/>
          <w:lang w:eastAsia="fr-FR"/>
        </w:rPr>
      </w:pPr>
      <w:r w:rsidRPr="00484E68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Numéro de </w:t>
      </w:r>
      <w:r w:rsidR="00484E68" w:rsidRPr="00484E68">
        <w:rPr>
          <w:rFonts w:asciiTheme="minorHAnsi" w:hAnsiTheme="minorHAnsi" w:cstheme="minorHAnsi"/>
          <w:b/>
          <w:sz w:val="24"/>
          <w:szCs w:val="24"/>
          <w:lang w:eastAsia="fr-FR"/>
        </w:rPr>
        <w:t>consultation</w:t>
      </w:r>
      <w:r w:rsidR="000B70C9" w:rsidRPr="00484E68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 </w:t>
      </w:r>
      <w:r w:rsidRPr="00484E68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: </w:t>
      </w:r>
      <w:r w:rsidR="00484E68" w:rsidRPr="00484E68">
        <w:rPr>
          <w:rFonts w:asciiTheme="minorHAnsi" w:hAnsiTheme="minorHAnsi" w:cstheme="minorHAnsi"/>
          <w:bCs/>
          <w:sz w:val="24"/>
          <w:szCs w:val="24"/>
          <w:lang w:eastAsia="fr-FR"/>
        </w:rPr>
        <w:t>2025-A011</w:t>
      </w:r>
    </w:p>
    <w:p w14:paraId="182EA33F" w14:textId="77777777" w:rsidR="00D43EC7" w:rsidRPr="00484E68" w:rsidRDefault="00D43EC7" w:rsidP="00052045">
      <w:pPr>
        <w:tabs>
          <w:tab w:val="left" w:leader="dot" w:pos="9900"/>
        </w:tabs>
        <w:spacing w:before="120" w:after="0" w:line="360" w:lineRule="auto"/>
        <w:rPr>
          <w:rFonts w:asciiTheme="minorHAnsi" w:hAnsiTheme="minorHAnsi" w:cstheme="minorHAnsi"/>
          <w:b/>
          <w:sz w:val="24"/>
          <w:szCs w:val="24"/>
          <w:lang w:eastAsia="fr-FR"/>
        </w:rPr>
      </w:pPr>
    </w:p>
    <w:p w14:paraId="50395A50" w14:textId="04921C19" w:rsidR="00A7220D" w:rsidRPr="00484E68" w:rsidRDefault="00A7220D" w:rsidP="00052045">
      <w:pPr>
        <w:tabs>
          <w:tab w:val="left" w:leader="dot" w:pos="9900"/>
        </w:tabs>
        <w:spacing w:before="120" w:after="0" w:line="360" w:lineRule="auto"/>
        <w:rPr>
          <w:rFonts w:asciiTheme="minorHAnsi" w:hAnsiTheme="minorHAnsi" w:cstheme="minorHAnsi"/>
          <w:b/>
          <w:sz w:val="24"/>
          <w:szCs w:val="24"/>
          <w:lang w:eastAsia="fr-FR"/>
        </w:rPr>
      </w:pPr>
      <w:r w:rsidRPr="00484E68">
        <w:rPr>
          <w:rFonts w:asciiTheme="minorHAnsi" w:hAnsiTheme="minorHAnsi" w:cstheme="minorHAnsi"/>
          <w:b/>
          <w:sz w:val="24"/>
          <w:szCs w:val="24"/>
          <w:lang w:eastAsia="fr-FR"/>
        </w:rPr>
        <w:t>Intitulé du marché :</w:t>
      </w:r>
      <w:r w:rsidR="000B70C9" w:rsidRPr="00484E68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 </w:t>
      </w:r>
      <w:r w:rsidR="00484E68" w:rsidRPr="00484E68">
        <w:rPr>
          <w:rFonts w:asciiTheme="minorHAnsi" w:hAnsiTheme="minorHAnsi" w:cstheme="minorHAnsi"/>
          <w:bCs/>
          <w:sz w:val="24"/>
          <w:szCs w:val="24"/>
          <w:lang w:eastAsia="fr-FR"/>
        </w:rPr>
        <w:t>Acquisition, installation et mise en service d'un système d'</w:t>
      </w:r>
      <w:r w:rsidR="00AF42B0" w:rsidRPr="00484E68">
        <w:rPr>
          <w:rFonts w:asciiTheme="minorHAnsi" w:hAnsiTheme="minorHAnsi" w:cstheme="minorHAnsi"/>
          <w:bCs/>
          <w:sz w:val="24"/>
          <w:szCs w:val="24"/>
          <w:lang w:eastAsia="fr-FR"/>
        </w:rPr>
        <w:t>alignement</w:t>
      </w:r>
      <w:r w:rsidR="00484E68" w:rsidRPr="00484E68">
        <w:rPr>
          <w:rFonts w:asciiTheme="minorHAnsi" w:hAnsiTheme="minorHAnsi" w:cstheme="minorHAnsi"/>
          <w:bCs/>
          <w:sz w:val="24"/>
          <w:szCs w:val="24"/>
          <w:lang w:eastAsia="fr-FR"/>
        </w:rPr>
        <w:t xml:space="preserve"> et d'insolation sans masque pour le C2N </w:t>
      </w:r>
      <w:r w:rsidR="00484E68" w:rsidRPr="00484E68">
        <w:rPr>
          <w:rFonts w:asciiTheme="minorHAnsi" w:hAnsiTheme="minorHAnsi" w:cstheme="minorHAnsi"/>
          <w:bCs/>
          <w:sz w:val="24"/>
          <w:szCs w:val="24"/>
          <w:lang w:eastAsia="fr-FR"/>
        </w:rPr>
        <w:t>UP Saclay</w:t>
      </w:r>
    </w:p>
    <w:p w14:paraId="1EDA276D" w14:textId="77777777" w:rsidR="00A7220D" w:rsidRPr="00484E68" w:rsidRDefault="00A7220D" w:rsidP="00052045">
      <w:pPr>
        <w:tabs>
          <w:tab w:val="left" w:leader="dot" w:pos="9900"/>
        </w:tabs>
        <w:spacing w:before="120" w:after="0" w:line="360" w:lineRule="auto"/>
        <w:rPr>
          <w:rFonts w:asciiTheme="minorHAnsi" w:hAnsiTheme="minorHAnsi" w:cstheme="minorHAnsi"/>
          <w:b/>
          <w:sz w:val="24"/>
          <w:szCs w:val="24"/>
          <w:lang w:eastAsia="fr-FR"/>
        </w:rPr>
      </w:pPr>
    </w:p>
    <w:p w14:paraId="392FF421" w14:textId="77777777" w:rsidR="00484E68" w:rsidRPr="00484E68" w:rsidRDefault="00A7220D" w:rsidP="00052045">
      <w:pPr>
        <w:tabs>
          <w:tab w:val="left" w:leader="dot" w:pos="9900"/>
        </w:tabs>
        <w:spacing w:before="120" w:after="0" w:line="360" w:lineRule="auto"/>
        <w:rPr>
          <w:rFonts w:asciiTheme="minorHAnsi" w:hAnsiTheme="minorHAnsi" w:cstheme="minorHAnsi"/>
          <w:b/>
          <w:sz w:val="24"/>
          <w:szCs w:val="24"/>
          <w:lang w:eastAsia="fr-FR"/>
        </w:rPr>
      </w:pPr>
      <w:r w:rsidRPr="00484E68">
        <w:rPr>
          <w:rFonts w:asciiTheme="minorHAnsi" w:hAnsiTheme="minorHAnsi" w:cstheme="minorHAnsi"/>
          <w:b/>
          <w:sz w:val="24"/>
          <w:szCs w:val="24"/>
          <w:lang w:eastAsia="fr-FR"/>
        </w:rPr>
        <w:t>L</w:t>
      </w:r>
      <w:r w:rsidR="00484E68" w:rsidRPr="00484E68">
        <w:rPr>
          <w:rFonts w:asciiTheme="minorHAnsi" w:hAnsiTheme="minorHAnsi" w:cstheme="minorHAnsi"/>
          <w:b/>
          <w:sz w:val="24"/>
          <w:szCs w:val="24"/>
          <w:lang w:eastAsia="fr-FR"/>
        </w:rPr>
        <w:t>e C2N</w:t>
      </w:r>
      <w:r w:rsidR="00DE4EFE" w:rsidRPr="00484E68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, </w:t>
      </w:r>
      <w:r w:rsidRPr="00484E68">
        <w:rPr>
          <w:rFonts w:asciiTheme="minorHAnsi" w:hAnsiTheme="minorHAnsi" w:cstheme="minorHAnsi"/>
          <w:b/>
          <w:sz w:val="24"/>
          <w:szCs w:val="24"/>
          <w:lang w:eastAsia="fr-FR"/>
        </w:rPr>
        <w:t>atteste avoir reçu</w:t>
      </w:r>
      <w:r w:rsidR="00484E68" w:rsidRPr="00484E68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 les échantillons suivants : </w:t>
      </w:r>
    </w:p>
    <w:p w14:paraId="656E6992" w14:textId="3D49ECD3" w:rsidR="00484E68" w:rsidRPr="00484E68" w:rsidRDefault="00484E68" w:rsidP="00484E68">
      <w:pPr>
        <w:tabs>
          <w:tab w:val="left" w:leader="dot" w:pos="9900"/>
        </w:tabs>
        <w:spacing w:before="120" w:after="0" w:line="360" w:lineRule="auto"/>
        <w:rPr>
          <w:rFonts w:asciiTheme="minorHAnsi" w:hAnsiTheme="minorHAnsi" w:cstheme="minorHAnsi"/>
          <w:bCs/>
          <w:sz w:val="24"/>
          <w:szCs w:val="24"/>
          <w:lang w:eastAsia="fr-FR"/>
        </w:rPr>
      </w:pPr>
      <w:r w:rsidRPr="00484E68">
        <w:rPr>
          <w:rFonts w:asciiTheme="minorHAnsi" w:hAnsiTheme="minorHAnsi" w:cstheme="minorHAnsi"/>
          <w:bCs/>
          <w:sz w:val="24"/>
          <w:szCs w:val="24"/>
          <w:lang w:eastAsia="fr-FR"/>
        </w:rPr>
        <w:t xml:space="preserve">- Substrat silicium de diamètre 4 pouces enduit de résine AZ 1514 de 0,5µm d’épaisseur </w:t>
      </w:r>
      <w:r w:rsidRPr="00484E68">
        <w:rPr>
          <w:rFonts w:asciiTheme="minorHAnsi" w:hAnsiTheme="minorHAnsi" w:cstheme="minorHAnsi"/>
          <w:bCs/>
          <w:sz w:val="24"/>
          <w:szCs w:val="24"/>
          <w:lang w:eastAsia="fr-FR"/>
        </w:rPr>
        <w:t>avec alignement</w:t>
      </w:r>
      <w:r w:rsidRPr="00484E68">
        <w:rPr>
          <w:rFonts w:asciiTheme="minorHAnsi" w:hAnsiTheme="minorHAnsi" w:cstheme="minorHAnsi"/>
          <w:bCs/>
          <w:sz w:val="24"/>
          <w:szCs w:val="24"/>
          <w:lang w:eastAsia="fr-FR"/>
        </w:rPr>
        <w:t xml:space="preserve"> consistant en l’écriture d’un second niveau sur l’empreinte d’un premier</w:t>
      </w:r>
    </w:p>
    <w:p w14:paraId="6E4AECCA" w14:textId="580F30D2" w:rsidR="00484E68" w:rsidRPr="00484E68" w:rsidRDefault="00484E68" w:rsidP="00484E68">
      <w:pPr>
        <w:tabs>
          <w:tab w:val="left" w:leader="dot" w:pos="9900"/>
        </w:tabs>
        <w:spacing w:before="120" w:after="0" w:line="360" w:lineRule="auto"/>
        <w:rPr>
          <w:rFonts w:asciiTheme="minorHAnsi" w:hAnsiTheme="minorHAnsi" w:cstheme="minorHAnsi"/>
          <w:bCs/>
          <w:sz w:val="24"/>
          <w:szCs w:val="24"/>
          <w:lang w:eastAsia="fr-FR"/>
        </w:rPr>
      </w:pPr>
      <w:r w:rsidRPr="00484E68">
        <w:rPr>
          <w:rFonts w:asciiTheme="minorHAnsi" w:hAnsiTheme="minorHAnsi" w:cstheme="minorHAnsi"/>
          <w:bCs/>
          <w:sz w:val="24"/>
          <w:szCs w:val="24"/>
          <w:lang w:eastAsia="fr-FR"/>
        </w:rPr>
        <w:t>- Résine épaisse SU8 pour valider l’usage de cette résine sur un échantillon 4 pouces silicium.</w:t>
      </w:r>
    </w:p>
    <w:p w14:paraId="59D0BDC8" w14:textId="2FF1F82A" w:rsidR="00484E68" w:rsidRPr="00484E68" w:rsidRDefault="00484E68" w:rsidP="00484E68">
      <w:pPr>
        <w:tabs>
          <w:tab w:val="left" w:leader="dot" w:pos="9900"/>
        </w:tabs>
        <w:spacing w:before="120" w:after="0" w:line="360" w:lineRule="auto"/>
        <w:rPr>
          <w:rFonts w:asciiTheme="minorHAnsi" w:hAnsiTheme="minorHAnsi" w:cstheme="minorHAnsi"/>
          <w:b/>
          <w:sz w:val="24"/>
          <w:szCs w:val="24"/>
          <w:lang w:eastAsia="fr-FR"/>
        </w:rPr>
      </w:pPr>
      <w:r w:rsidRPr="00484E68">
        <w:rPr>
          <w:rFonts w:asciiTheme="minorHAnsi" w:hAnsiTheme="minorHAnsi" w:cstheme="minorHAnsi"/>
          <w:b/>
          <w:sz w:val="24"/>
          <w:szCs w:val="24"/>
          <w:lang w:eastAsia="fr-FR"/>
        </w:rPr>
        <w:t>Ainsi</w:t>
      </w:r>
      <w:r w:rsidRPr="00484E68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 que les fichiers d’insolation</w:t>
      </w:r>
    </w:p>
    <w:p w14:paraId="32274994" w14:textId="7CB4D878" w:rsidR="00A7220D" w:rsidRPr="00484E68" w:rsidRDefault="00484E68" w:rsidP="00052045">
      <w:pPr>
        <w:tabs>
          <w:tab w:val="left" w:leader="dot" w:pos="9900"/>
        </w:tabs>
        <w:spacing w:before="120" w:after="0" w:line="360" w:lineRule="auto"/>
        <w:rPr>
          <w:rFonts w:asciiTheme="minorHAnsi" w:hAnsiTheme="minorHAnsi" w:cstheme="minorHAnsi"/>
          <w:bCs/>
          <w:sz w:val="24"/>
          <w:szCs w:val="24"/>
          <w:lang w:eastAsia="fr-FR"/>
        </w:rPr>
      </w:pPr>
      <w:r w:rsidRPr="00484E68">
        <w:rPr>
          <w:rFonts w:asciiTheme="minorHAnsi" w:hAnsiTheme="minorHAnsi" w:cstheme="minorHAnsi"/>
          <w:bCs/>
          <w:sz w:val="24"/>
          <w:szCs w:val="24"/>
          <w:lang w:eastAsia="fr-FR"/>
        </w:rPr>
        <w:t>De</w:t>
      </w:r>
      <w:r w:rsidR="00A7220D" w:rsidRPr="00484E68">
        <w:rPr>
          <w:rFonts w:asciiTheme="minorHAnsi" w:hAnsiTheme="minorHAnsi" w:cstheme="minorHAnsi"/>
          <w:bCs/>
          <w:sz w:val="24"/>
          <w:szCs w:val="24"/>
          <w:lang w:eastAsia="fr-FR"/>
        </w:rPr>
        <w:t xml:space="preserve"> la société</w:t>
      </w:r>
      <w:r w:rsidR="00E679B0">
        <w:rPr>
          <w:sz w:val="24"/>
        </w:rPr>
        <w:t xml:space="preserve"> ………………………...</w:t>
      </w:r>
      <w:r>
        <w:rPr>
          <w:sz w:val="24"/>
        </w:rPr>
        <w:t>…………………………………………………………………………...</w:t>
      </w:r>
    </w:p>
    <w:p w14:paraId="56742878" w14:textId="77777777" w:rsidR="00E679B0" w:rsidRPr="00E679B0" w:rsidRDefault="00E679B0" w:rsidP="00E679B0">
      <w:pPr>
        <w:rPr>
          <w:rFonts w:asciiTheme="minorHAnsi" w:hAnsiTheme="minorHAnsi" w:cstheme="minorHAnsi"/>
          <w:sz w:val="24"/>
        </w:rPr>
      </w:pPr>
    </w:p>
    <w:p w14:paraId="41415946" w14:textId="77777777" w:rsidR="00E679B0" w:rsidRPr="00E679B0" w:rsidRDefault="00E679B0" w:rsidP="00E679B0">
      <w:pPr>
        <w:pStyle w:val="Titre3"/>
        <w:tabs>
          <w:tab w:val="left" w:pos="5529"/>
        </w:tabs>
        <w:rPr>
          <w:rFonts w:asciiTheme="minorHAnsi" w:hAnsiTheme="minorHAnsi" w:cstheme="minorHAnsi"/>
        </w:rPr>
      </w:pPr>
      <w:r w:rsidRPr="00E679B0">
        <w:rPr>
          <w:rFonts w:asciiTheme="minorHAnsi" w:hAnsiTheme="minorHAnsi" w:cstheme="minorHAnsi"/>
        </w:rPr>
        <w:tab/>
        <w:t xml:space="preserve">A                                     </w:t>
      </w:r>
    </w:p>
    <w:p w14:paraId="030AB424" w14:textId="77777777" w:rsidR="00E679B0" w:rsidRPr="00E679B0" w:rsidRDefault="00E679B0" w:rsidP="00E679B0">
      <w:pPr>
        <w:pStyle w:val="Titre3"/>
        <w:tabs>
          <w:tab w:val="left" w:pos="5529"/>
        </w:tabs>
        <w:rPr>
          <w:rFonts w:asciiTheme="minorHAnsi" w:hAnsiTheme="minorHAnsi" w:cstheme="minorHAnsi"/>
        </w:rPr>
      </w:pPr>
      <w:r w:rsidRPr="00E679B0">
        <w:rPr>
          <w:rFonts w:asciiTheme="minorHAnsi" w:hAnsiTheme="minorHAnsi" w:cstheme="minorHAnsi"/>
        </w:rPr>
        <w:tab/>
        <w:t xml:space="preserve">Le                         </w:t>
      </w:r>
    </w:p>
    <w:p w14:paraId="4CAD7729" w14:textId="77777777" w:rsidR="00E679B0" w:rsidRPr="00E679B0" w:rsidRDefault="00E679B0" w:rsidP="00E679B0">
      <w:pPr>
        <w:tabs>
          <w:tab w:val="left" w:pos="5529"/>
        </w:tabs>
        <w:jc w:val="both"/>
        <w:rPr>
          <w:rFonts w:asciiTheme="minorHAnsi" w:hAnsiTheme="minorHAnsi" w:cstheme="minorHAnsi"/>
          <w:sz w:val="24"/>
        </w:rPr>
      </w:pPr>
    </w:p>
    <w:p w14:paraId="35C12E93" w14:textId="77777777" w:rsidR="00E679B0" w:rsidRPr="00E679B0" w:rsidRDefault="00E679B0" w:rsidP="00E679B0">
      <w:pPr>
        <w:pStyle w:val="Titre3"/>
        <w:tabs>
          <w:tab w:val="left" w:pos="5245"/>
        </w:tabs>
        <w:rPr>
          <w:rFonts w:asciiTheme="minorHAnsi" w:hAnsiTheme="minorHAnsi" w:cstheme="minorHAnsi"/>
        </w:rPr>
      </w:pPr>
    </w:p>
    <w:p w14:paraId="4F247D3E" w14:textId="28446F5F" w:rsidR="00E679B0" w:rsidRPr="00E679B0" w:rsidRDefault="00E679B0" w:rsidP="00E679B0">
      <w:pPr>
        <w:pStyle w:val="Titre3"/>
        <w:tabs>
          <w:tab w:val="left" w:pos="5245"/>
        </w:tabs>
        <w:rPr>
          <w:rFonts w:asciiTheme="minorHAnsi" w:hAnsiTheme="minorHAnsi" w:cstheme="minorHAnsi"/>
        </w:rPr>
      </w:pPr>
      <w:r w:rsidRPr="00E679B0">
        <w:rPr>
          <w:rFonts w:asciiTheme="minorHAnsi" w:hAnsiTheme="minorHAnsi" w:cstheme="minorHAnsi"/>
        </w:rPr>
        <w:t>Signature et cachet d</w:t>
      </w:r>
      <w:r>
        <w:rPr>
          <w:rFonts w:asciiTheme="minorHAnsi" w:hAnsiTheme="minorHAnsi" w:cstheme="minorHAnsi"/>
        </w:rPr>
        <w:t>u représentant du C2N</w:t>
      </w:r>
      <w:r w:rsidRPr="00E679B0">
        <w:rPr>
          <w:rFonts w:asciiTheme="minorHAnsi" w:hAnsiTheme="minorHAnsi" w:cstheme="minorHAnsi"/>
        </w:rPr>
        <w:tab/>
        <w:t xml:space="preserve">     Signature et cachet de la société</w:t>
      </w:r>
    </w:p>
    <w:p w14:paraId="3C33AACE" w14:textId="77777777" w:rsidR="00A7220D" w:rsidRPr="00535389" w:rsidRDefault="00A7220D" w:rsidP="00052045">
      <w:pPr>
        <w:spacing w:after="0" w:line="240" w:lineRule="auto"/>
        <w:jc w:val="both"/>
        <w:rPr>
          <w:rFonts w:ascii="Book Antiqua" w:hAnsi="Book Antiqua"/>
          <w:b/>
          <w:sz w:val="24"/>
          <w:szCs w:val="24"/>
          <w:lang w:eastAsia="fr-FR"/>
        </w:rPr>
      </w:pPr>
    </w:p>
    <w:p w14:paraId="252C6433" w14:textId="77777777" w:rsidR="00A7220D" w:rsidRPr="00052045" w:rsidRDefault="00A7220D" w:rsidP="00052045">
      <w:pPr>
        <w:spacing w:after="0" w:line="240" w:lineRule="auto"/>
        <w:rPr>
          <w:rFonts w:ascii="Book Antiqua" w:hAnsi="Book Antiqua"/>
          <w:sz w:val="24"/>
          <w:szCs w:val="24"/>
          <w:lang w:eastAsia="fr-FR"/>
        </w:rPr>
      </w:pPr>
    </w:p>
    <w:p w14:paraId="330CB752" w14:textId="77777777" w:rsidR="00A7220D" w:rsidRDefault="00A7220D"/>
    <w:sectPr w:rsidR="00A7220D" w:rsidSect="000520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045"/>
    <w:rsid w:val="00052045"/>
    <w:rsid w:val="000B70C9"/>
    <w:rsid w:val="00145465"/>
    <w:rsid w:val="00484E68"/>
    <w:rsid w:val="00535389"/>
    <w:rsid w:val="00570E3B"/>
    <w:rsid w:val="0069248E"/>
    <w:rsid w:val="00811B74"/>
    <w:rsid w:val="00A51A30"/>
    <w:rsid w:val="00A7220D"/>
    <w:rsid w:val="00A82D4A"/>
    <w:rsid w:val="00AF42B0"/>
    <w:rsid w:val="00B64F17"/>
    <w:rsid w:val="00C61B6E"/>
    <w:rsid w:val="00C74281"/>
    <w:rsid w:val="00D43EC7"/>
    <w:rsid w:val="00D71F52"/>
    <w:rsid w:val="00DE4EFE"/>
    <w:rsid w:val="00E679B0"/>
    <w:rsid w:val="00FF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A3AE3C"/>
  <w14:defaultImageDpi w14:val="0"/>
  <w15:docId w15:val="{29F3408F-DC44-4109-978B-2D0D5EF87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E679B0"/>
    <w:pPr>
      <w:keepNext/>
      <w:spacing w:after="0" w:line="240" w:lineRule="auto"/>
      <w:jc w:val="both"/>
      <w:outlineLvl w:val="2"/>
    </w:pPr>
    <w:rPr>
      <w:rFonts w:ascii="Times New Roman" w:hAnsi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0B70C9"/>
    <w:rPr>
      <w:color w:val="0000FF"/>
      <w:u w:val="single"/>
    </w:rPr>
  </w:style>
  <w:style w:type="paragraph" w:styleId="En-tte">
    <w:name w:val="header"/>
    <w:basedOn w:val="Normal"/>
    <w:link w:val="En-tteCar"/>
    <w:rsid w:val="000B70C9"/>
    <w:pPr>
      <w:suppressLineNumbers/>
      <w:shd w:val="clear" w:color="auto" w:fill="FFFFFF"/>
      <w:tabs>
        <w:tab w:val="center" w:pos="4536"/>
        <w:tab w:val="right" w:pos="9072"/>
      </w:tabs>
      <w:suppressAutoHyphens/>
      <w:spacing w:after="0" w:line="100" w:lineRule="atLeast"/>
      <w:jc w:val="both"/>
    </w:pPr>
    <w:rPr>
      <w:rFonts w:ascii="Times New Roman" w:hAnsi="Times New Roman"/>
      <w:szCs w:val="20"/>
      <w:lang w:eastAsia="ar-SA"/>
    </w:rPr>
  </w:style>
  <w:style w:type="character" w:customStyle="1" w:styleId="En-tteCar">
    <w:name w:val="En-tête Car"/>
    <w:link w:val="En-tte"/>
    <w:rsid w:val="000B70C9"/>
    <w:rPr>
      <w:rFonts w:ascii="Times New Roman" w:hAnsi="Times New Roman"/>
      <w:sz w:val="22"/>
      <w:shd w:val="clear" w:color="auto" w:fill="FFFFFF"/>
      <w:lang w:eastAsia="ar-SA"/>
    </w:rPr>
  </w:style>
  <w:style w:type="paragraph" w:customStyle="1" w:styleId="NormalItalique">
    <w:name w:val="Normal Italique"/>
    <w:basedOn w:val="Normal"/>
    <w:rsid w:val="000B70C9"/>
    <w:pPr>
      <w:keepNext/>
      <w:shd w:val="clear" w:color="auto" w:fill="FFFFFF"/>
      <w:suppressAutoHyphens/>
      <w:spacing w:after="0" w:line="100" w:lineRule="atLeast"/>
    </w:pPr>
    <w:rPr>
      <w:rFonts w:ascii="Times New Roman" w:hAnsi="Times New Roman"/>
      <w:i/>
      <w:szCs w:val="20"/>
      <w:lang w:eastAsia="ar-SA"/>
    </w:rPr>
  </w:style>
  <w:style w:type="character" w:customStyle="1" w:styleId="value-outline-none">
    <w:name w:val="value-outline-none"/>
    <w:basedOn w:val="Policepardfaut"/>
    <w:rsid w:val="00484E68"/>
  </w:style>
  <w:style w:type="character" w:customStyle="1" w:styleId="Titre3Car">
    <w:name w:val="Titre 3 Car"/>
    <w:basedOn w:val="Policepardfaut"/>
    <w:link w:val="Titre3"/>
    <w:rsid w:val="00E679B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Paris-Sud 11</Company>
  <LinksUpToDate>false</LinksUpToDate>
  <CharactersWithSpaces>899</CharactersWithSpaces>
  <SharedDoc>false</SharedDoc>
  <HLinks>
    <vt:vector size="6" baseType="variant">
      <vt:variant>
        <vt:i4>983287</vt:i4>
      </vt:variant>
      <vt:variant>
        <vt:i4>0</vt:i4>
      </vt:variant>
      <vt:variant>
        <vt:i4>0</vt:i4>
      </vt:variant>
      <vt:variant>
        <vt:i4>5</vt:i4>
      </vt:variant>
      <vt:variant>
        <vt:lpwstr>mailto:service.marches@université-paris-saclay.fr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 Rouby</dc:creator>
  <cp:keywords/>
  <dc:description/>
  <cp:lastModifiedBy>Laetitia Echelard</cp:lastModifiedBy>
  <cp:revision>3</cp:revision>
  <cp:lastPrinted>2022-06-15T09:49:00Z</cp:lastPrinted>
  <dcterms:created xsi:type="dcterms:W3CDTF">2025-05-15T12:34:00Z</dcterms:created>
  <dcterms:modified xsi:type="dcterms:W3CDTF">2025-05-15T12:35:00Z</dcterms:modified>
</cp:coreProperties>
</file>